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RESHMA BANGYENAWAR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Pune, India 411057 7887769540 </w:t>
      </w:r>
      <w:hyperlink r:id="rId6">
        <w:r w:rsidDel="00000000" w:rsidR="00000000" w:rsidRPr="00000000">
          <w:rPr>
            <w:color w:val="467886"/>
            <w:sz w:val="18"/>
            <w:szCs w:val="18"/>
            <w:u w:val="single"/>
            <w:rtl w:val="0"/>
          </w:rPr>
          <w:t xml:space="preserve">rbangyanavar@gmail.com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Enthusiastic and Knowledgeable Customer Service Representative with proven track record of exceeding client expectations. Looking to implement exceptional communication, sales, technical support and organizational skills as per Customer Care Representative.</w:t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  <w:sectPr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 chat software: Live person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 80 WMP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focused Empathy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and friendly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Careful and active listener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Multi-tasking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 listening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 proficiency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proficiency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Creative Problem 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Internet Research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&amp; Chat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Service Expert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 Office proficiency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Accomplishments  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Customer Assistance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with company systems such as Live Support and diligently completed all assigned tasks, working overtime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Customer Service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Researched, calmed and rapidly resolved client conflicts to prevent loss of business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Consistently generated additional revenue through skilled sales techniques.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chat flow with up to consecutive chats in queue.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Chat Support Representative, </w:t>
      </w:r>
      <w:r w:rsidDel="00000000" w:rsidR="00000000" w:rsidRPr="00000000">
        <w:rPr>
          <w:sz w:val="20"/>
          <w:szCs w:val="20"/>
          <w:rtl w:val="0"/>
        </w:rPr>
        <w:t xml:space="preserve"> 01/2022 to 04/2024</w:t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OLX Autos – Gurgaon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accurate and appropriate information in response to customer inquiries.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Addressed customer service inquiries in a timely and accurate fashion. Properly directed inbound chats ques to improve call 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 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SSC </w:t>
      </w:r>
      <w:r w:rsidDel="00000000" w:rsidR="00000000" w:rsidRPr="00000000">
        <w:rPr>
          <w:sz w:val="20"/>
          <w:szCs w:val="20"/>
          <w:rtl w:val="0"/>
        </w:rPr>
        <w:t xml:space="preserve">: Completed at 2013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Shrimati Sundarabai Dadage Girls Highschool -  </w:t>
      </w:r>
      <w:r w:rsidDel="00000000" w:rsidR="00000000" w:rsidRPr="00000000">
        <w:rPr>
          <w:sz w:val="20"/>
          <w:szCs w:val="20"/>
          <w:rtl w:val="0"/>
        </w:rPr>
        <w:t xml:space="preserve">Sangli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HSC : </w:t>
      </w:r>
      <w:r w:rsidDel="00000000" w:rsidR="00000000" w:rsidRPr="00000000">
        <w:rPr>
          <w:sz w:val="20"/>
          <w:szCs w:val="20"/>
          <w:rtl w:val="0"/>
        </w:rPr>
        <w:t xml:space="preserve">Completed at 2015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Shrimati Kasturba Walachand College – </w:t>
      </w:r>
      <w:r w:rsidDel="00000000" w:rsidR="00000000" w:rsidRPr="00000000">
        <w:rPr>
          <w:sz w:val="20"/>
          <w:szCs w:val="20"/>
          <w:rtl w:val="0"/>
        </w:rPr>
        <w:t xml:space="preserve">Sangli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Bachelor Of Arts : </w:t>
      </w:r>
      <w:r w:rsidDel="00000000" w:rsidR="00000000" w:rsidRPr="00000000">
        <w:rPr>
          <w:sz w:val="20"/>
          <w:szCs w:val="20"/>
          <w:rtl w:val="0"/>
        </w:rPr>
        <w:t xml:space="preserve">Psychology, Completed at 04/2018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Shrimati Kasturba Walachand College – </w:t>
      </w:r>
      <w:r w:rsidDel="00000000" w:rsidR="00000000" w:rsidRPr="00000000">
        <w:rPr>
          <w:sz w:val="20"/>
          <w:szCs w:val="20"/>
          <w:rtl w:val="0"/>
        </w:rPr>
        <w:t xml:space="preserve">Sangli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Master Of Arts : </w:t>
      </w:r>
      <w:r w:rsidDel="00000000" w:rsidR="00000000" w:rsidRPr="00000000">
        <w:rPr>
          <w:sz w:val="20"/>
          <w:szCs w:val="20"/>
          <w:rtl w:val="0"/>
        </w:rPr>
        <w:t xml:space="preserve">Psychology, Completed at 04/2021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Shivaji University –</w:t>
      </w:r>
      <w:r w:rsidDel="00000000" w:rsidR="00000000" w:rsidRPr="00000000">
        <w:rPr>
          <w:sz w:val="20"/>
          <w:szCs w:val="20"/>
          <w:rtl w:val="0"/>
        </w:rPr>
        <w:t xml:space="preserve"> Kolhapur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 chat software: Live person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 80 WMP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focused Empathy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and friendly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Careful and active listener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Multi-tasking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 listening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 proficiency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proficiency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Creative Problem Solving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Internet Research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&amp; Chat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Name :  Reshma Bangyenawar</w:t>
        <w:br w:type="textWrapping"/>
        <w:t xml:space="preserve"> Date of Birth :  17 Jan 1998</w:t>
        <w:br w:type="textWrapping"/>
        <w:t xml:space="preserve">Gender   :  Female</w:t>
        <w:br w:type="textWrapping"/>
        <w:t xml:space="preserve">Marital Status :  Married</w:t>
        <w:br w:type="textWrapping"/>
        <w:t xml:space="preserve">Nationality :  Indian</w:t>
        <w:br w:type="textWrapping"/>
        <w:t xml:space="preserve">Religion   :  Hindu</w:t>
        <w:br w:type="textWrapping"/>
        <w:t xml:space="preserve">Languages Known :  Marathi, Kannada, Hindi, English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color w:val="00000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highlight w:val="white"/>
          <w:rtl w:val="0"/>
        </w:rPr>
        <w:t xml:space="preserve">Declaration: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000000"/>
          <w:highlight w:val="white"/>
          <w:rtl w:val="0"/>
        </w:rPr>
        <w:t xml:space="preserve">I hereby declare that the details furnished above are true to the best of my knowledge.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000000"/>
          <w:highlight w:val="white"/>
          <w:rtl w:val="0"/>
        </w:rPr>
        <w:t xml:space="preserve">DATE : </w:t>
      </w: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000000"/>
          <w:highlight w:val="white"/>
          <w:rtl w:val="0"/>
        </w:rPr>
        <w:t xml:space="preserve">PLACE   :</w:t>
      </w:r>
      <w:r w:rsidDel="00000000" w:rsidR="00000000" w:rsidRPr="00000000">
        <w:rPr>
          <w:rFonts w:ascii="Roboto" w:cs="Roboto" w:eastAsia="Roboto" w:hAnsi="Roboto"/>
          <w:color w:val="000000"/>
          <w:highlight w:val="white"/>
          <w:rtl w:val="0"/>
        </w:rPr>
        <w:t xml:space="preserve">  Pune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highlight w:val="white"/>
          <w:rtl w:val="0"/>
        </w:rPr>
        <w:t xml:space="preserve">RESHMA BANGYANAVAR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Roboto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bangyanav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