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lineRule="auto" w:line="240"/>
        <w:ind w:left="-180" w:right="-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Akram Amir Mulla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B.Tech – Mechanical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                       </w:t>
      </w:r>
    </w:p>
    <w:p>
      <w:pPr>
        <w:pStyle w:val="style0"/>
        <w:spacing w:lineRule="auto" w:line="240"/>
        <w:ind w:right="-180" w:hanging="18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akrammulla1999@gmail.com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+91</w:t>
      </w:r>
      <w:r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8308260915</w:t>
      </w:r>
    </w:p>
    <w:p>
      <w:pPr>
        <w:pStyle w:val="style0"/>
        <w:spacing w:lineRule="auto" w:line="240"/>
        <w:rPr>
          <w:b/>
          <w:i/>
          <w:sz w:val="24"/>
          <w:szCs w:val="24"/>
        </w:rPr>
      </w:pPr>
      <w:r>
        <w:rPr>
          <w:noProof/>
        </w:rPr>
        <w:pict>
          <v:rect id="1026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Career Objective: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Seeking a position to utilize my skills and abilities in the Information Technology Industry that offers professional growth, enjoy the challenges, and expect to make positive contribution.</w:t>
      </w:r>
    </w:p>
    <w:p>
      <w:pPr>
        <w:pStyle w:val="style0"/>
        <w:spacing w:lineRule="auto" w:line="24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Software Skills: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Basic knowledge of AUTOCAD</w:t>
      </w:r>
      <w:r>
        <w:rPr>
          <w:sz w:val="24"/>
          <w:szCs w:val="24"/>
        </w:rPr>
        <w:t xml:space="preserve"> and CATIA</w:t>
      </w:r>
    </w:p>
    <w:p>
      <w:pPr>
        <w:pStyle w:val="style0"/>
        <w:numPr>
          <w:ilvl w:val="0"/>
          <w:numId w:val="0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C++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SAP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noProof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Professional Experience</w:t>
      </w:r>
      <w:r>
        <w:rPr>
          <w:b/>
          <w:sz w:val="24"/>
          <w:szCs w:val="24"/>
          <w:u w:val="single"/>
        </w:rPr>
        <w:t>: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Current Company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Ecozen Pvt Ltd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July</w:t>
      </w:r>
      <w:r>
        <w:rPr>
          <w:b/>
          <w:sz w:val="24"/>
          <w:szCs w:val="24"/>
        </w:rPr>
        <w:t>’2</w:t>
      </w:r>
      <w:r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till Date</w:t>
      </w:r>
      <w:r>
        <w:rPr>
          <w:b/>
          <w:sz w:val="24"/>
          <w:szCs w:val="24"/>
        </w:rPr>
        <w:t>)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color w:val="222222"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Service Engineer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color w:val="222222"/>
          <w:sz w:val="24"/>
          <w:szCs w:val="24"/>
        </w:rPr>
      </w:pPr>
    </w:p>
    <w:p>
      <w:pPr>
        <w:pStyle w:val="style0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>Role</w:t>
      </w:r>
      <w:r>
        <w:rPr>
          <w:b/>
          <w:sz w:val="24"/>
          <w:szCs w:val="24"/>
        </w:rPr>
        <w:t>s and Responsibilities:</w:t>
      </w:r>
      <w:r>
        <w:rPr>
          <w:b/>
          <w:sz w:val="24"/>
          <w:szCs w:val="24"/>
        </w:rPr>
        <w:t> 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>Dismantling of faulty submersible motor pumps of 3HP and 5 HP.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>Identify the fault with Megger Test.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 xml:space="preserve">Create a list of required materials and create a bill to send a copy to the customer. 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>Take the approval from the customer and then resolve the problem.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>Rectify the fault with required material parts and assemble the motor pump.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noProof/>
        </w:rPr>
      </w:pPr>
      <w:r>
        <w:rPr>
          <w:noProof/>
        </w:rPr>
        <w:pict>
          <v:rect id="1027" fillcolor="#a0a0a0" stroked="f" style="margin-left:0.0pt;margin-top:0.0pt;width:0.0pt;height:1.5pt;mso-wrap-distance-left:0.0pt;mso-wrap-distance-right:0.0pt;visibility:visible;" o:hr="t" o:hralign="center" o:hrstd="t">
            <v:stroke on="f"/>
            <v:fill/>
          </v:rect>
        </w:pic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Past</w:t>
      </w:r>
      <w:r>
        <w:rPr>
          <w:b/>
          <w:sz w:val="24"/>
          <w:szCs w:val="24"/>
        </w:rPr>
        <w:t xml:space="preserve"> Company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: Mercedes Benz, Chakan (Dec’22 </w:t>
      </w:r>
      <w:r>
        <w:rPr>
          <w:b/>
          <w:sz w:val="24"/>
          <w:szCs w:val="24"/>
        </w:rPr>
        <w:t>- Nov’23</w:t>
      </w:r>
      <w:r>
        <w:rPr>
          <w:b/>
          <w:sz w:val="24"/>
          <w:szCs w:val="24"/>
        </w:rPr>
        <w:t>)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Designation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 Junior Executive</w:t>
      </w:r>
    </w:p>
    <w:p>
      <w:pPr>
        <w:pStyle w:val="style0"/>
        <w:tabs>
          <w:tab w:val="left" w:leader="none" w:pos="0"/>
          <w:tab w:val="left" w:leader="none" w:pos="959"/>
          <w:tab w:val="left" w:leader="none" w:pos="1918"/>
          <w:tab w:val="left" w:leader="none" w:pos="2877"/>
          <w:tab w:val="left" w:leader="none" w:pos="3836"/>
          <w:tab w:val="left" w:leader="none" w:pos="4795"/>
          <w:tab w:val="left" w:leader="none" w:pos="5754"/>
          <w:tab w:val="left" w:leader="none" w:pos="6713"/>
          <w:tab w:val="left" w:leader="none" w:pos="7672"/>
          <w:tab w:val="left" w:leader="none" w:pos="8631"/>
          <w:tab w:val="left" w:leader="none" w:pos="9590"/>
        </w:tabs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Contracting Company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: KGC LOGISTICS 3PL</w:t>
      </w:r>
    </w:p>
    <w:p>
      <w:pPr>
        <w:pStyle w:val="style0"/>
        <w:jc w:val="both"/>
        <w:rPr>
          <w:b/>
          <w:sz w:val="24"/>
          <w:szCs w:val="24"/>
        </w:rPr>
      </w:pPr>
    </w:p>
    <w:p>
      <w:pPr>
        <w:pStyle w:val="style0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  <w:u w:val="single"/>
        </w:rPr>
        <w:t>Project: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>KGC LOGISTICS 3PL</w:t>
      </w:r>
      <w:r>
        <w:rPr>
          <w:color w:val="222222"/>
          <w:sz w:val="24"/>
          <w:szCs w:val="24"/>
        </w:rPr>
        <w:t xml:space="preserve">                                                                                          </w:t>
      </w:r>
      <w:r>
        <w:rPr>
          <w:b/>
          <w:sz w:val="24"/>
          <w:szCs w:val="24"/>
          <w:u w:val="single"/>
        </w:rPr>
        <w:t>Dec</w:t>
      </w:r>
      <w:r>
        <w:rPr>
          <w:b/>
          <w:color w:val="222222"/>
          <w:sz w:val="24"/>
          <w:szCs w:val="24"/>
          <w:u w:val="single"/>
        </w:rPr>
        <w:t xml:space="preserve">’22 </w:t>
      </w:r>
      <w:r>
        <w:rPr>
          <w:b/>
          <w:color w:val="222222"/>
          <w:sz w:val="24"/>
          <w:szCs w:val="24"/>
          <w:u w:val="single"/>
        </w:rPr>
        <w:t>– Nov’23</w:t>
      </w:r>
    </w:p>
    <w:p>
      <w:pPr>
        <w:pStyle w:val="style0"/>
        <w:jc w:val="both"/>
        <w:rPr>
          <w:color w:val="222222"/>
          <w:sz w:val="24"/>
          <w:szCs w:val="24"/>
        </w:rPr>
      </w:pPr>
      <w:r>
        <w:rPr>
          <w:b/>
          <w:sz w:val="24"/>
          <w:szCs w:val="24"/>
        </w:rPr>
        <w:t>Roles and Responsibilities: </w:t>
      </w:r>
      <w:r>
        <w:rPr>
          <w:b/>
          <w:sz w:val="24"/>
          <w:szCs w:val="24"/>
        </w:rPr>
        <w:t> 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Served as the primary Engineer and project manager responsible for internal logistics activity during LHD [Left Hand Drive] Russian vehicle model production project.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Integrated TPS/JIT principles to operations.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Supervised and directed the activities of </w:t>
      </w:r>
      <w:r>
        <w:rPr>
          <w:sz w:val="24"/>
          <w:szCs w:val="24"/>
        </w:rPr>
        <w:t>K</w:t>
      </w:r>
      <w:r>
        <w:rPr>
          <w:sz w:val="24"/>
          <w:szCs w:val="24"/>
        </w:rPr>
        <w:t>aizen team responsible for material handling and unpacking.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Analyzed the impact of layout and process changes on staffing and manpower r</w:t>
      </w:r>
      <w:r>
        <w:rPr>
          <w:sz w:val="24"/>
          <w:szCs w:val="24"/>
        </w:rPr>
        <w:t>equirement.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 xml:space="preserve">Extensive </w:t>
      </w:r>
      <w:r>
        <w:rPr>
          <w:sz w:val="24"/>
          <w:szCs w:val="24"/>
        </w:rPr>
        <w:t>experience in monitoring, maintaining, procuring and issuing inventory and managing documentation of material in use at the facility.</w:t>
      </w:r>
    </w:p>
    <w:p>
      <w:pPr>
        <w:pStyle w:val="style0"/>
        <w:numPr>
          <w:ilvl w:val="0"/>
          <w:numId w:val="1"/>
        </w:numPr>
        <w:tabs>
          <w:tab w:val="left" w:leader="none" w:pos="720"/>
        </w:tabs>
        <w:spacing w:lineRule="auto" w:line="240"/>
        <w:rPr>
          <w:b/>
          <w:sz w:val="24"/>
          <w:szCs w:val="24"/>
        </w:rPr>
      </w:pPr>
      <w:r>
        <w:rPr>
          <w:sz w:val="24"/>
          <w:szCs w:val="24"/>
        </w:rPr>
        <w:t>Coordinated product innovatory and storage within warehouse to optimize 100% efficient inventory movement.</w:t>
      </w:r>
    </w:p>
    <w:p>
      <w:pPr>
        <w:pStyle w:val="style0"/>
        <w:tabs>
          <w:tab w:val="left" w:leader="none" w:pos="720"/>
        </w:tabs>
        <w:spacing w:lineRule="auto" w:line="240"/>
        <w:ind w:left="720"/>
        <w:rPr>
          <w:b/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Soft Skill and Strength: -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Quick learner with good analytical and problem-solving skills, motivated to succeed with the desire to tackle challenging problems.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An energetic and focused team player with ability to build cohesive, productive teams.</w:t>
      </w:r>
    </w:p>
    <w:p>
      <w:pPr>
        <w:pStyle w:val="style0"/>
        <w:numPr>
          <w:ilvl w:val="0"/>
          <w:numId w:val="1"/>
        </w:numPr>
        <w:tabs>
          <w:tab w:val="left" w:leader="none" w:pos="0"/>
          <w:tab w:val="left" w:leader="none" w:pos="720"/>
        </w:tabs>
        <w:spacing w:lineRule="auto" w:line="240"/>
        <w:rPr>
          <w:sz w:val="24"/>
          <w:szCs w:val="24"/>
        </w:rPr>
      </w:pPr>
      <w:r>
        <w:rPr>
          <w:sz w:val="24"/>
          <w:szCs w:val="24"/>
        </w:rPr>
        <w:t>Strong interpersonal and communication skills with ability to maintain effective working relationships.</w:t>
      </w:r>
    </w:p>
    <w:p>
      <w:pPr>
        <w:pStyle w:val="style0"/>
        <w:tabs>
          <w:tab w:val="left" w:leader="none" w:pos="0"/>
          <w:tab w:val="left" w:leader="none" w:pos="720"/>
        </w:tabs>
        <w:spacing w:lineRule="auto" w:line="240"/>
        <w:ind w:left="720"/>
        <w:rPr>
          <w:sz w:val="24"/>
          <w:szCs w:val="24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Qualification Details: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numPr>
          <w:ilvl w:val="0"/>
          <w:numId w:val="2"/>
        </w:numPr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B.Tech – Mechanical – 2022 (</w:t>
      </w:r>
      <w:r>
        <w:rPr>
          <w:sz w:val="24"/>
          <w:szCs w:val="24"/>
        </w:rPr>
        <w:t>67.16%</w:t>
      </w:r>
      <w:r>
        <w:rPr>
          <w:b/>
          <w:sz w:val="24"/>
          <w:szCs w:val="24"/>
        </w:rPr>
        <w:t>)</w:t>
      </w:r>
    </w:p>
    <w:p>
      <w:pPr>
        <w:pStyle w:val="style0"/>
        <w:spacing w:lineRule="auto" w:line="240"/>
        <w:ind w:left="1440"/>
        <w:rPr>
          <w:sz w:val="24"/>
          <w:szCs w:val="24"/>
        </w:rPr>
      </w:pPr>
      <w:r>
        <w:rPr>
          <w:sz w:val="24"/>
          <w:szCs w:val="24"/>
        </w:rPr>
        <w:t>Daulatrao Aher College Of Engineering, Karad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Diploma </w:t>
      </w:r>
      <w:r>
        <w:rPr>
          <w:b/>
          <w:sz w:val="24"/>
          <w:szCs w:val="24"/>
        </w:rPr>
        <w:t>(MSBTE)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– 2019</w:t>
      </w:r>
      <w:r>
        <w:rPr>
          <w:sz w:val="24"/>
          <w:szCs w:val="24"/>
        </w:rPr>
        <w:t xml:space="preserve"> (60%)</w:t>
      </w:r>
    </w:p>
    <w:p>
      <w:pPr>
        <w:pStyle w:val="style0"/>
        <w:spacing w:lineRule="auto" w:lin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Government Polytechnic, Karad</w:t>
      </w:r>
    </w:p>
    <w:p>
      <w:pPr>
        <w:pStyle w:val="style179"/>
        <w:numPr>
          <w:ilvl w:val="0"/>
          <w:numId w:val="2"/>
        </w:numPr>
        <w:spacing w:lineRule="auto" w:line="240"/>
        <w:rPr>
          <w:b/>
          <w:sz w:val="24"/>
          <w:szCs w:val="24"/>
        </w:rPr>
      </w:pPr>
      <w:r>
        <w:rPr>
          <w:b/>
          <w:sz w:val="24"/>
          <w:szCs w:val="24"/>
        </w:rPr>
        <w:t>S.S.C - English - 2014</w:t>
      </w:r>
      <w:r>
        <w:rPr>
          <w:b/>
          <w:sz w:val="24"/>
          <w:szCs w:val="24"/>
        </w:rPr>
        <w:t xml:space="preserve"> (88%)</w:t>
      </w:r>
    </w:p>
    <w:p>
      <w:pPr>
        <w:pStyle w:val="style0"/>
        <w:spacing w:lineRule="auto" w:lin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A.C.V. Malkapur</w:t>
      </w:r>
    </w:p>
    <w:p>
      <w:pPr>
        <w:pStyle w:val="style0"/>
        <w:spacing w:after="200" w:lineRule="auto" w:line="24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S.S.C Board,Karad.</w:t>
      </w:r>
    </w:p>
    <w:p>
      <w:pPr>
        <w:pStyle w:val="style0"/>
        <w:spacing w:lineRule="auto" w:line="240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Hobbies: </w:t>
      </w:r>
      <w:r>
        <w:rPr>
          <w:sz w:val="24"/>
          <w:szCs w:val="24"/>
        </w:rPr>
        <w:t>Swimming, Listening songs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Personal Details:</w:t>
      </w:r>
    </w:p>
    <w:p>
      <w:pPr>
        <w:pStyle w:val="style0"/>
        <w:spacing w:lineRule="auto" w:line="240"/>
        <w:rPr>
          <w:b/>
          <w:sz w:val="24"/>
          <w:szCs w:val="24"/>
          <w:u w:val="single"/>
        </w:rPr>
      </w:pPr>
    </w:p>
    <w:p>
      <w:pPr>
        <w:pStyle w:val="style0"/>
        <w:jc w:val="both"/>
        <w:rPr>
          <w:sz w:val="24"/>
          <w:szCs w:val="24"/>
        </w:rPr>
      </w:pPr>
      <w:r>
        <w:rPr>
          <w:b/>
          <w:sz w:val="24"/>
          <w:szCs w:val="24"/>
        </w:rPr>
        <w:t>Name</w:t>
      </w:r>
      <w:r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Akram A Mulla</w:t>
      </w:r>
    </w:p>
    <w:bookmarkStart w:id="0" w:name="_heading=h.gjdgxs"/>
    <w:bookmarkEnd w:id="0"/>
    <w:p>
      <w:pPr>
        <w:pStyle w:val="style0"/>
        <w:spacing w:before="10" w:after="10"/>
        <w:ind w:left="3600" w:hanging="3600"/>
        <w:rPr>
          <w:sz w:val="24"/>
          <w:szCs w:val="24"/>
        </w:rPr>
      </w:pPr>
      <w:r>
        <w:rPr>
          <w:b/>
          <w:sz w:val="24"/>
          <w:szCs w:val="24"/>
        </w:rPr>
        <w:t>Permanent Address</w:t>
      </w: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PPOP, 727 ,</w:t>
      </w:r>
      <w:r>
        <w:rPr>
          <w:sz w:val="24"/>
          <w:szCs w:val="24"/>
        </w:rPr>
        <w:t xml:space="preserve"> DIGHI </w:t>
      </w:r>
      <w:r>
        <w:rPr>
          <w:sz w:val="24"/>
          <w:szCs w:val="24"/>
        </w:rPr>
        <w:t>West,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Near Vitthal </w:t>
      </w:r>
      <w:r>
        <w:rPr>
          <w:sz w:val="24"/>
          <w:szCs w:val="24"/>
        </w:rPr>
        <w:t xml:space="preserve">Mandir, Dighi </w:t>
      </w:r>
      <w:r>
        <w:rPr>
          <w:sz w:val="24"/>
          <w:szCs w:val="24"/>
        </w:rPr>
        <w:t xml:space="preserve"> 411015</w:t>
      </w:r>
    </w:p>
    <w:p>
      <w:pPr>
        <w:pStyle w:val="style0"/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E-mail Id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>akrammulla1999@gmail.com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Contact No.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+91-</w:t>
      </w:r>
      <w:r>
        <w:rPr>
          <w:sz w:val="24"/>
          <w:szCs w:val="24"/>
        </w:rPr>
        <w:t>8308260915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Date of Birth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>17/01/1999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Marital Status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t>Single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 xml:space="preserve">Current Company: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Mercedes Benz, Pune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  <w:r>
        <w:rPr>
          <w:b/>
          <w:sz w:val="24"/>
          <w:szCs w:val="24"/>
        </w:rPr>
        <w:t>Languages Known</w:t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English, Hindi and Marathi.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sz w:val="24"/>
          <w:szCs w:val="24"/>
        </w:rPr>
      </w:pP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>Place: Pune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(Akram A Mulla)</w:t>
      </w:r>
    </w:p>
    <w:p>
      <w:pPr>
        <w:pStyle w:val="style0"/>
        <w:tabs>
          <w:tab w:val="left" w:leader="none" w:pos="720"/>
        </w:tabs>
        <w:spacing w:before="10" w:after="10"/>
        <w:ind w:left="720" w:hanging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Date: </w:t>
      </w:r>
    </w:p>
    <w:sectPr>
      <w:pgSz w:w="12240" w:h="15840" w:orient="portrait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Calibri"/>
    <w:panose1 w:val="00000000000000000000"/>
    <w:charset w:val="00"/>
    <w:family w:val="swiss"/>
    <w:pitch w:val="variable"/>
    <w:sig w:usb0="00000003" w:usb1="0200E0A0" w:usb2="00000000" w:usb3="00000000" w:csb0="00000001" w:csb1="00000000"/>
  </w:font>
  <w:font w:name="Courier New">
    <w:altName w:val="Courier New"/>
    <w:panose1 w:val="02070309020002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F2F660CA"/>
    <w:lvl w:ilvl="0" w:tplc="92763F5C">
      <w:start w:val="1"/>
      <w:numFmt w:val="bullet"/>
      <w:lvlText w:val="•"/>
      <w:lvlJc w:val="left"/>
      <w:pPr/>
    </w:lvl>
    <w:lvl w:ilvl="1" w:tplc="1A2C52D2">
      <w:start w:val="1"/>
      <w:numFmt w:val="decimal"/>
      <w:lvlText w:val=""/>
      <w:lvlJc w:val="left"/>
      <w:pPr/>
    </w:lvl>
    <w:lvl w:ilvl="2" w:tplc="9920E866">
      <w:start w:val="1"/>
      <w:numFmt w:val="decimal"/>
      <w:lvlText w:val=""/>
      <w:lvlJc w:val="left"/>
      <w:pPr/>
    </w:lvl>
    <w:lvl w:ilvl="3" w:tplc="1BF04AF8">
      <w:start w:val="1"/>
      <w:numFmt w:val="decimal"/>
      <w:lvlText w:val=""/>
      <w:lvlJc w:val="left"/>
      <w:pPr/>
    </w:lvl>
    <w:lvl w:ilvl="4" w:tplc="5C6E6C9A">
      <w:start w:val="1"/>
      <w:numFmt w:val="decimal"/>
      <w:lvlText w:val=""/>
      <w:lvlJc w:val="left"/>
      <w:pPr/>
    </w:lvl>
    <w:lvl w:ilvl="5" w:tplc="D8CCB8AE">
      <w:start w:val="1"/>
      <w:numFmt w:val="decimal"/>
      <w:lvlText w:val=""/>
      <w:lvlJc w:val="left"/>
      <w:pPr/>
    </w:lvl>
    <w:lvl w:ilvl="6" w:tplc="70BEAA30">
      <w:start w:val="1"/>
      <w:numFmt w:val="decimal"/>
      <w:lvlText w:val=""/>
      <w:lvlJc w:val="left"/>
      <w:pPr/>
    </w:lvl>
    <w:lvl w:ilvl="7" w:tplc="87E27F4A">
      <w:start w:val="1"/>
      <w:numFmt w:val="decimal"/>
      <w:lvlText w:val=""/>
      <w:lvlJc w:val="left"/>
      <w:pPr/>
    </w:lvl>
    <w:lvl w:ilvl="8" w:tplc="9C9E0012">
      <w:start w:val="1"/>
      <w:numFmt w:val="decimal"/>
      <w:lvlText w:val=""/>
      <w:lvlJc w:val="left"/>
      <w:pPr/>
    </w:lvl>
  </w:abstractNum>
  <w:abstractNum w:abstractNumId="1">
    <w:nsid w:val="00000001"/>
    <w:multiLevelType w:val="hybridMultilevel"/>
    <w:tmpl w:val="28EC456E"/>
    <w:lvl w:ilvl="0" w:tplc="0E02B3E4">
      <w:start w:val="1"/>
      <w:numFmt w:val="bullet"/>
      <w:lvlText w:val="•"/>
      <w:lvlJc w:val="left"/>
      <w:pPr/>
    </w:lvl>
    <w:lvl w:ilvl="1" w:tplc="CA325D92">
      <w:start w:val="1"/>
      <w:numFmt w:val="decimal"/>
      <w:lvlText w:val=""/>
      <w:lvlJc w:val="left"/>
      <w:pPr/>
    </w:lvl>
    <w:lvl w:ilvl="2" w:tplc="283AB894">
      <w:start w:val="1"/>
      <w:numFmt w:val="decimal"/>
      <w:lvlText w:val=""/>
      <w:lvlJc w:val="left"/>
      <w:pPr/>
    </w:lvl>
    <w:lvl w:ilvl="3" w:tplc="AB4E7ABA">
      <w:start w:val="1"/>
      <w:numFmt w:val="decimal"/>
      <w:lvlText w:val=""/>
      <w:lvlJc w:val="left"/>
      <w:pPr/>
    </w:lvl>
    <w:lvl w:ilvl="4" w:tplc="D15092C0">
      <w:start w:val="1"/>
      <w:numFmt w:val="decimal"/>
      <w:lvlText w:val=""/>
      <w:lvlJc w:val="left"/>
      <w:pPr/>
    </w:lvl>
    <w:lvl w:ilvl="5" w:tplc="49186AFA">
      <w:start w:val="1"/>
      <w:numFmt w:val="decimal"/>
      <w:lvlText w:val=""/>
      <w:lvlJc w:val="left"/>
      <w:pPr/>
    </w:lvl>
    <w:lvl w:ilvl="6" w:tplc="77D0FC66">
      <w:start w:val="1"/>
      <w:numFmt w:val="decimal"/>
      <w:lvlText w:val=""/>
      <w:lvlJc w:val="left"/>
      <w:pPr/>
    </w:lvl>
    <w:lvl w:ilvl="7" w:tplc="65225528">
      <w:start w:val="1"/>
      <w:numFmt w:val="decimal"/>
      <w:lvlText w:val=""/>
      <w:lvlJc w:val="left"/>
      <w:pPr/>
    </w:lvl>
    <w:lvl w:ilvl="8" w:tplc="341A1366">
      <w:start w:val="1"/>
      <w:numFmt w:val="decimal"/>
      <w:lvlText w:val=""/>
      <w:lvlJc w:val="left"/>
      <w:pPr/>
    </w:lvl>
  </w:abstractNum>
  <w:abstractNum w:abstractNumId="2">
    <w:nsid w:val="00000002"/>
    <w:multiLevelType w:val="multilevel"/>
    <w:tmpl w:val="C3285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51048910"/>
    <w:lvl w:ilvl="0" w:tplc="940C3CA2">
      <w:start w:val="1"/>
      <w:numFmt w:val="bullet"/>
      <w:lvlText w:val="•"/>
      <w:lvlJc w:val="left"/>
      <w:pPr/>
    </w:lvl>
    <w:lvl w:ilvl="1" w:tplc="7DE63E4A">
      <w:start w:val="1"/>
      <w:numFmt w:val="decimal"/>
      <w:lvlText w:val=""/>
      <w:lvlJc w:val="left"/>
      <w:pPr/>
    </w:lvl>
    <w:lvl w:ilvl="2" w:tplc="0E843E34">
      <w:start w:val="1"/>
      <w:numFmt w:val="decimal"/>
      <w:lvlText w:val=""/>
      <w:lvlJc w:val="left"/>
      <w:pPr/>
    </w:lvl>
    <w:lvl w:ilvl="3" w:tplc="A9EC4BDE">
      <w:start w:val="1"/>
      <w:numFmt w:val="decimal"/>
      <w:lvlText w:val=""/>
      <w:lvlJc w:val="left"/>
      <w:pPr/>
    </w:lvl>
    <w:lvl w:ilvl="4" w:tplc="DBE0DA30">
      <w:start w:val="1"/>
      <w:numFmt w:val="decimal"/>
      <w:lvlText w:val=""/>
      <w:lvlJc w:val="left"/>
      <w:pPr/>
    </w:lvl>
    <w:lvl w:ilvl="5" w:tplc="DCD8D0A8">
      <w:start w:val="1"/>
      <w:numFmt w:val="decimal"/>
      <w:lvlText w:val=""/>
      <w:lvlJc w:val="left"/>
      <w:pPr/>
    </w:lvl>
    <w:lvl w:ilvl="6" w:tplc="5B9CD2A4">
      <w:start w:val="1"/>
      <w:numFmt w:val="decimal"/>
      <w:lvlText w:val=""/>
      <w:lvlJc w:val="left"/>
      <w:pPr/>
    </w:lvl>
    <w:lvl w:ilvl="7" w:tplc="564858FE">
      <w:start w:val="1"/>
      <w:numFmt w:val="decimal"/>
      <w:lvlText w:val=""/>
      <w:lvlJc w:val="left"/>
      <w:pPr/>
    </w:lvl>
    <w:lvl w:ilvl="8" w:tplc="70583D06">
      <w:start w:val="1"/>
      <w:numFmt w:val="decimal"/>
      <w:lvlText w:val=""/>
      <w:lvlJc w:val="left"/>
      <w:pPr/>
    </w:lvl>
  </w:abstractNum>
  <w:abstractNum w:abstractNumId="4">
    <w:nsid w:val="00000004"/>
    <w:multiLevelType w:val="multilevel"/>
    <w:tmpl w:val="5C0A4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nsid w:val="00000005"/>
    <w:multiLevelType w:val="hybridMultilevel"/>
    <w:tmpl w:val="5CB28FEC"/>
    <w:lvl w:ilvl="0" w:tplc="D0C0E400">
      <w:start w:val="1"/>
      <w:numFmt w:val="bullet"/>
      <w:lvlText w:val="•"/>
      <w:lvlJc w:val="left"/>
      <w:pPr/>
    </w:lvl>
    <w:lvl w:ilvl="1" w:tplc="85DA8C58">
      <w:start w:val="1"/>
      <w:numFmt w:val="decimal"/>
      <w:lvlText w:val=""/>
      <w:lvlJc w:val="left"/>
      <w:pPr/>
    </w:lvl>
    <w:lvl w:ilvl="2" w:tplc="9DD8FBA4">
      <w:start w:val="1"/>
      <w:numFmt w:val="decimal"/>
      <w:lvlText w:val=""/>
      <w:lvlJc w:val="left"/>
      <w:pPr/>
    </w:lvl>
    <w:lvl w:ilvl="3" w:tplc="609A689A">
      <w:start w:val="1"/>
      <w:numFmt w:val="decimal"/>
      <w:lvlText w:val=""/>
      <w:lvlJc w:val="left"/>
      <w:pPr/>
    </w:lvl>
    <w:lvl w:ilvl="4" w:tplc="5664BF82">
      <w:start w:val="1"/>
      <w:numFmt w:val="decimal"/>
      <w:lvlText w:val=""/>
      <w:lvlJc w:val="left"/>
      <w:pPr/>
    </w:lvl>
    <w:lvl w:ilvl="5" w:tplc="83B42CBC">
      <w:start w:val="1"/>
      <w:numFmt w:val="decimal"/>
      <w:lvlText w:val=""/>
      <w:lvlJc w:val="left"/>
      <w:pPr/>
    </w:lvl>
    <w:lvl w:ilvl="6" w:tplc="A35473BC">
      <w:start w:val="1"/>
      <w:numFmt w:val="decimal"/>
      <w:lvlText w:val=""/>
      <w:lvlJc w:val="left"/>
      <w:pPr/>
    </w:lvl>
    <w:lvl w:ilvl="7" w:tplc="63A06426">
      <w:start w:val="1"/>
      <w:numFmt w:val="decimal"/>
      <w:lvlText w:val=""/>
      <w:lvlJc w:val="left"/>
      <w:pPr/>
    </w:lvl>
    <w:lvl w:ilvl="8" w:tplc="9DA8C0B2">
      <w:start w:val="1"/>
      <w:numFmt w:val="decimal"/>
      <w:lvlText w:val=""/>
      <w:lvlJc w:val="left"/>
      <w:pPr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kern w:val="2"/>
        <w:sz w:val="22"/>
        <w:szCs w:val="22"/>
        <w:lang w:val="en-US" w:bidi="ar-SA" w:eastAsia="en-US"/>
        <w14:ligatures xmlns:w14="http://schemas.microsoft.com/office/word/2010/wordml" w14:val="standardContextual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76"/>
    </w:pPr>
    <w:rPr>
      <w:rFonts w:ascii="Calibri" w:cs="Calibri" w:eastAsia="Calibri" w:hAnsi="Calibri"/>
      <w:color w:val="000000"/>
      <w:kern w:val="0"/>
      <w14:ligatures xmlns:w14="http://schemas.microsoft.com/office/word/2010/wordml" w14:val="none"/>
    </w:rPr>
  </w:style>
  <w:style w:type="paragraph" w:styleId="style1">
    <w:name w:val="heading 1"/>
    <w:basedOn w:val="style0"/>
    <w:next w:val="style0"/>
    <w:link w:val="style4097"/>
    <w:qFormat/>
    <w:uiPriority w:val="9"/>
    <w:pPr>
      <w:keepNext/>
      <w:keepLines/>
      <w:spacing w:before="240"/>
      <w:outlineLvl w:val="0"/>
    </w:pPr>
    <w:rPr>
      <w:rFonts w:ascii="Calibri Light" w:cs="宋体" w:eastAsia="宋体" w:hAnsi="Calibri Light"/>
      <w:color w:val="2f5496"/>
      <w:sz w:val="32"/>
      <w:szCs w:val="32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b9b05a5a-b5ae-499e-b30e-a7815559656e"/>
    <w:basedOn w:val="style65"/>
    <w:next w:val="style4097"/>
    <w:link w:val="style1"/>
    <w:uiPriority w:val="9"/>
    <w:rPr>
      <w:rFonts w:ascii="Calibri Light" w:cs="宋体" w:eastAsia="宋体" w:hAnsi="Calibri Light"/>
      <w:color w:val="2f5496"/>
      <w:sz w:val="32"/>
      <w:szCs w:val="32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563c1"/>
      <w:u w:val="single"/>
    </w:rPr>
  </w:style>
  <w:style w:type="character" w:customStyle="1" w:styleId="style4098">
    <w:name w:val="Unresolved Mention"/>
    <w:basedOn w:val="style65"/>
    <w:next w:val="style4098"/>
    <w:uiPriority w:val="99"/>
    <w:rPr>
      <w:color w:val="605e5c"/>
      <w:shd w:val="clear" w:color="auto" w:fill="e1dfdd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365</Words>
  <Pages>2</Pages>
  <Characters>2241</Characters>
  <Application>WPS Office</Application>
  <DocSecurity>0</DocSecurity>
  <Paragraphs>73</Paragraphs>
  <ScaleCrop>false</ScaleCrop>
  <LinksUpToDate>false</LinksUpToDate>
  <CharactersWithSpaces>2911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2024-09-04T03:09:19Z</dcterms:created>
  <dc:creator>Azruddin Shaikh</dc:creator>
  <lastModifiedBy>CPH2613</lastModifiedBy>
  <dcterms:modified xsi:type="dcterms:W3CDTF">2024-09-04T03:09:19Z</dcterms:modified>
  <revision>47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623b29-abd1-4de3-a20c-27566d79b7c7_Enabled">
    <vt:lpwstr>true</vt:lpwstr>
  </property>
  <property fmtid="{D5CDD505-2E9C-101B-9397-08002B2CF9AE}" pid="3" name="MSIP_Label_3b623b29-abd1-4de3-a20c-27566d79b7c7_SetDate">
    <vt:lpwstr>2024-08-02T06:26:56Z</vt:lpwstr>
  </property>
  <property fmtid="{D5CDD505-2E9C-101B-9397-08002B2CF9AE}" pid="4" name="MSIP_Label_3b623b29-abd1-4de3-a20c-27566d79b7c7_Method">
    <vt:lpwstr>Standard</vt:lpwstr>
  </property>
  <property fmtid="{D5CDD505-2E9C-101B-9397-08002B2CF9AE}" pid="5" name="MSIP_Label_3b623b29-abd1-4de3-a20c-27566d79b7c7_Name">
    <vt:lpwstr>3b623b29-abd1-4de3-a20c-27566d79b7c7</vt:lpwstr>
  </property>
  <property fmtid="{D5CDD505-2E9C-101B-9397-08002B2CF9AE}" pid="6" name="MSIP_Label_3b623b29-abd1-4de3-a20c-27566d79b7c7_SiteId">
    <vt:lpwstr>cbede638-a3d9-459f-8f4e-24ced73b4e5e</vt:lpwstr>
  </property>
  <property fmtid="{D5CDD505-2E9C-101B-9397-08002B2CF9AE}" pid="7" name="MSIP_Label_3b623b29-abd1-4de3-a20c-27566d79b7c7_ActionId">
    <vt:lpwstr>91ca1e7c-c217-4afc-a0a1-3e2b1ad1d80b</vt:lpwstr>
  </property>
  <property fmtid="{D5CDD505-2E9C-101B-9397-08002B2CF9AE}" pid="8" name="MSIP_Label_3b623b29-abd1-4de3-a20c-27566d79b7c7_ContentBits">
    <vt:lpwstr>0</vt:lpwstr>
  </property>
  <property fmtid="{D5CDD505-2E9C-101B-9397-08002B2CF9AE}" pid="9" name="ICV">
    <vt:lpwstr>034f14a45b304148918456ce382d3147</vt:lpwstr>
  </property>
</Properties>
</file>